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0E0828">
        <w:rPr>
          <w:lang w:val="en-US"/>
        </w:rPr>
        <w:t>"</w:t>
      </w:r>
      <w:r w:rsidR="000E0828" w:rsidRPr="006B6BE3">
        <w:t>Извършване на транспортни услуги по превоз на лекарствени средства за нуждите на Териториална дирекция "Държавен резерв" - Варна за срок от 1 (една) година.</w:t>
      </w:r>
      <w:r w:rsidR="000E0828">
        <w:rPr>
          <w:lang w:val="en-US"/>
        </w:rPr>
        <w:t>"</w:t>
      </w:r>
      <w:bookmarkStart w:id="0" w:name="_GoBack"/>
      <w:bookmarkEnd w:id="0"/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E0828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11</cp:revision>
  <cp:lastPrinted>2015-04-22T10:29:00Z</cp:lastPrinted>
  <dcterms:created xsi:type="dcterms:W3CDTF">2015-04-22T10:30:00Z</dcterms:created>
  <dcterms:modified xsi:type="dcterms:W3CDTF">2015-07-20T14:12:00Z</dcterms:modified>
</cp:coreProperties>
</file>